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附件1</w:t>
      </w:r>
    </w:p>
    <w:tbl>
      <w:tblPr>
        <w:tblStyle w:val="5"/>
        <w:tblW w:w="988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0"/>
        <w:gridCol w:w="900"/>
        <w:gridCol w:w="860"/>
        <w:gridCol w:w="900"/>
        <w:gridCol w:w="367"/>
        <w:gridCol w:w="730"/>
        <w:gridCol w:w="1288"/>
        <w:gridCol w:w="911"/>
        <w:gridCol w:w="13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88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楚雄州专业技术职称申报材料一览表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姓名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性别</w:t>
            </w:r>
          </w:p>
        </w:tc>
        <w:tc>
          <w:tcPr>
            <w:tcW w:w="17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52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申报专业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现任专业技术职务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及聘任时间</w:t>
            </w:r>
          </w:p>
        </w:tc>
        <w:tc>
          <w:tcPr>
            <w:tcW w:w="17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拟申报专业技术职称资格</w:t>
            </w:r>
          </w:p>
        </w:tc>
        <w:tc>
          <w:tcPr>
            <w:tcW w:w="35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评审必备资料内容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专业技术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申报评审表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身份证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毕业证、学位证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现专业技术职称资格证书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执（职）业资格证书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专业培训证明材料及继续教育培训合格证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复印件（继续教育合格证提供近3年）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任现职期间的聘书、聘用合同或劳动合同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现任职期间的获奖证书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学历承诺书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单位承诺书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单位公示材料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学术论文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资料装订、装袋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732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1号材料分开装；2 — 1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号材料顺序装订成一册（凡复印件须有单位审核人审核签章）；1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— 1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号分册装订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并装入同一个文件袋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必须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报送的材料</w:t>
            </w:r>
          </w:p>
        </w:tc>
        <w:tc>
          <w:tcPr>
            <w:tcW w:w="732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一、评审必备资料（按要求装订装袋）；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bCs/>
                <w:color w:val="0000FF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二、评审名册：纸表1式2份，不装袋。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732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3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联系电话：</w:t>
            </w: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填报时间：         年    月    日</w:t>
            </w:r>
          </w:p>
        </w:tc>
      </w:tr>
    </w:tbl>
    <w:p>
      <w:pPr>
        <w:rPr>
          <w:color w:val="0000FF"/>
        </w:rPr>
      </w:pPr>
    </w:p>
    <w:sectPr>
      <w:pgSz w:w="11906" w:h="16838"/>
      <w:pgMar w:top="907" w:right="1106" w:bottom="907" w:left="1134" w:header="1588" w:footer="851" w:gutter="0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9B4"/>
    <w:rsid w:val="0001203F"/>
    <w:rsid w:val="00031064"/>
    <w:rsid w:val="000D0038"/>
    <w:rsid w:val="000E4058"/>
    <w:rsid w:val="00290D46"/>
    <w:rsid w:val="002D307C"/>
    <w:rsid w:val="002E02E6"/>
    <w:rsid w:val="00373ECA"/>
    <w:rsid w:val="00397DE0"/>
    <w:rsid w:val="003B30BC"/>
    <w:rsid w:val="003E1EF4"/>
    <w:rsid w:val="004C26D1"/>
    <w:rsid w:val="005504BB"/>
    <w:rsid w:val="00550596"/>
    <w:rsid w:val="005C333D"/>
    <w:rsid w:val="006A05AD"/>
    <w:rsid w:val="006C6DC7"/>
    <w:rsid w:val="00723D31"/>
    <w:rsid w:val="007405DF"/>
    <w:rsid w:val="007F5A64"/>
    <w:rsid w:val="009211B2"/>
    <w:rsid w:val="00974DC7"/>
    <w:rsid w:val="00A414AC"/>
    <w:rsid w:val="00AF2E6A"/>
    <w:rsid w:val="00B02941"/>
    <w:rsid w:val="00B776CC"/>
    <w:rsid w:val="00BD7E30"/>
    <w:rsid w:val="00C25990"/>
    <w:rsid w:val="00D8177C"/>
    <w:rsid w:val="00D81BD1"/>
    <w:rsid w:val="00DF1983"/>
    <w:rsid w:val="00DF6E09"/>
    <w:rsid w:val="00E027AE"/>
    <w:rsid w:val="00E172A1"/>
    <w:rsid w:val="00E32955"/>
    <w:rsid w:val="00E40E75"/>
    <w:rsid w:val="00F06177"/>
    <w:rsid w:val="00FA79B4"/>
    <w:rsid w:val="31C220C9"/>
    <w:rsid w:val="482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方正仿宋简体" w:hAnsiTheme="minorHAnsi" w:eastAsia="方正仿宋简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507</Characters>
  <Lines>4</Lines>
  <Paragraphs>1</Paragraphs>
  <TotalTime>2</TotalTime>
  <ScaleCrop>false</ScaleCrop>
  <LinksUpToDate>false</LinksUpToDate>
  <CharactersWithSpaces>594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2015-05-06T08:14:00Z</dcterms:created>
  <dc:creator>胡  静</dc:creator>
  <cp:lastModifiedBy>钱春菊</cp:lastModifiedBy>
  <cp:lastPrinted>2015-05-06T09:05:00Z</cp:lastPrinted>
  <dcterms:modified xsi:type="dcterms:W3CDTF">2021-05-23T00:38:26Z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